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0BA" w:rsidRDefault="006050BA" w:rsidP="006050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</w:t>
      </w:r>
      <w:r w:rsidR="001B3976">
        <w:rPr>
          <w:rFonts w:ascii="Times New Roman" w:hAnsi="Times New Roman"/>
          <w:b/>
          <w:sz w:val="28"/>
          <w:szCs w:val="28"/>
          <w:lang w:val="sr-Cyrl-RS"/>
        </w:rPr>
        <w:t>(АП ВОЈВОДИНА)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1B3976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sr-Cyrl-RS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/>
          <w:sz w:val="28"/>
          <w:szCs w:val="28"/>
        </w:rPr>
        <w:t>година</w:t>
      </w:r>
      <w:proofErr w:type="spellEnd"/>
    </w:p>
    <w:p w:rsidR="006050BA" w:rsidRPr="00037ECF" w:rsidRDefault="006050BA" w:rsidP="006050BA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ЈУН</w:t>
      </w:r>
    </w:p>
    <w:p w:rsidR="006050BA" w:rsidRPr="00F83920" w:rsidRDefault="006050BA" w:rsidP="006050BA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4C305D">
        <w:rPr>
          <w:rFonts w:ascii="Times New Roman" w:hAnsi="Times New Roman"/>
          <w:b/>
          <w:sz w:val="28"/>
          <w:szCs w:val="28"/>
          <w:lang w:val="sr-Cyrl-RS"/>
        </w:rPr>
        <w:t>Ликовна култура</w:t>
      </w:r>
      <w:bookmarkStart w:id="0" w:name="_GoBack"/>
      <w:bookmarkEnd w:id="0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775"/>
        <w:gridCol w:w="900"/>
        <w:gridCol w:w="2790"/>
        <w:gridCol w:w="1170"/>
        <w:gridCol w:w="2340"/>
        <w:gridCol w:w="2340"/>
      </w:tblGrid>
      <w:tr w:rsidR="006050BA" w:rsidRPr="00BA2B2B" w:rsidTr="00A206A6">
        <w:tc>
          <w:tcPr>
            <w:tcW w:w="1260" w:type="dxa"/>
            <w:shd w:val="clear" w:color="auto" w:fill="DEEAF6" w:themeFill="accent1" w:themeFillTint="33"/>
            <w:vAlign w:val="center"/>
          </w:tcPr>
          <w:p w:rsidR="006050BA" w:rsidRPr="00BA2B2B" w:rsidRDefault="006050BA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775" w:type="dxa"/>
            <w:shd w:val="clear" w:color="auto" w:fill="DEEAF6" w:themeFill="accent1" w:themeFillTint="33"/>
            <w:vAlign w:val="center"/>
          </w:tcPr>
          <w:p w:rsidR="006050BA" w:rsidRPr="001A5806" w:rsidRDefault="006050BA" w:rsidP="00A206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6050BA" w:rsidRPr="001A5806" w:rsidRDefault="006050BA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900" w:type="dxa"/>
            <w:shd w:val="clear" w:color="auto" w:fill="DEEAF6" w:themeFill="accent1" w:themeFillTint="33"/>
            <w:vAlign w:val="center"/>
          </w:tcPr>
          <w:p w:rsidR="006050BA" w:rsidRPr="002E4C66" w:rsidRDefault="006050BA" w:rsidP="00A206A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4C66">
              <w:rPr>
                <w:rFonts w:ascii="Times New Roman" w:eastAsia="Times New Roman" w:hAnsi="Times New Roman"/>
                <w:sz w:val="20"/>
                <w:szCs w:val="20"/>
              </w:rPr>
              <w:t>Р. БР. НАСТ. ЈЕД.</w:t>
            </w:r>
          </w:p>
        </w:tc>
        <w:tc>
          <w:tcPr>
            <w:tcW w:w="2790" w:type="dxa"/>
            <w:shd w:val="clear" w:color="auto" w:fill="DEEAF6" w:themeFill="accent1" w:themeFillTint="33"/>
            <w:vAlign w:val="center"/>
          </w:tcPr>
          <w:p w:rsidR="006050BA" w:rsidRPr="00BA2B2B" w:rsidRDefault="006050BA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:rsidR="006050BA" w:rsidRPr="00BA2B2B" w:rsidRDefault="006050BA" w:rsidP="00A206A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40" w:type="dxa"/>
            <w:shd w:val="clear" w:color="auto" w:fill="DEEAF6" w:themeFill="accent1" w:themeFillTint="33"/>
            <w:vAlign w:val="center"/>
          </w:tcPr>
          <w:p w:rsidR="006050BA" w:rsidRPr="00BA2B2B" w:rsidRDefault="006050BA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DEEAF6" w:themeFill="accent1" w:themeFillTint="33"/>
            <w:vAlign w:val="center"/>
          </w:tcPr>
          <w:p w:rsidR="006050BA" w:rsidRPr="00BA2B2B" w:rsidRDefault="006050BA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1B3976" w:rsidRPr="00BA2B2B" w:rsidTr="001B3976">
        <w:tc>
          <w:tcPr>
            <w:tcW w:w="1260" w:type="dxa"/>
            <w:vMerge w:val="restart"/>
            <w:shd w:val="clear" w:color="auto" w:fill="FFFFFF" w:themeFill="background1"/>
            <w:textDirection w:val="btLr"/>
          </w:tcPr>
          <w:p w:rsidR="001B3976" w:rsidRDefault="001B3976" w:rsidP="00A206A6">
            <w:pPr>
              <w:pStyle w:val="ListParagraph"/>
              <w:spacing w:after="0" w:line="276" w:lineRule="auto"/>
              <w:ind w:left="47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3976" w:rsidRPr="001B3976" w:rsidRDefault="001B3976" w:rsidP="00A206A6">
            <w:pPr>
              <w:pStyle w:val="ListParagraph"/>
              <w:spacing w:after="0" w:line="276" w:lineRule="auto"/>
              <w:ind w:left="47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ПРОСТОР</w:t>
            </w:r>
          </w:p>
        </w:tc>
        <w:tc>
          <w:tcPr>
            <w:tcW w:w="3775" w:type="dxa"/>
            <w:vMerge w:val="restart"/>
            <w:shd w:val="clear" w:color="auto" w:fill="FFFFFF" w:themeFill="background1"/>
          </w:tcPr>
          <w:p w:rsidR="001B3976" w:rsidRPr="001A5806" w:rsidRDefault="001B3976" w:rsidP="00A206A6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:rsidR="001B3976" w:rsidRPr="001A5806" w:rsidRDefault="001B3976" w:rsidP="00A206A6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1B3976" w:rsidRPr="001A5806" w:rsidRDefault="001B3976" w:rsidP="00A206A6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1B3976" w:rsidRPr="001A5806" w:rsidRDefault="001B3976" w:rsidP="00A206A6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:rsidR="001B3976" w:rsidRPr="002A6351" w:rsidRDefault="001B3976" w:rsidP="00A206A6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ru-RU"/>
              </w:rPr>
              <w:t>протумачи једноставне визуелне информације и поруке из свакодневног живота;</w:t>
            </w:r>
          </w:p>
          <w:p w:rsidR="001B3976" w:rsidRPr="002A6351" w:rsidRDefault="001B3976" w:rsidP="00A206A6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>укаже на сличности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>и разлике које опажа у уметничким делима и традицији различитих народа;</w:t>
            </w:r>
          </w:p>
          <w:p w:rsidR="001B3976" w:rsidRPr="001A5806" w:rsidRDefault="001B3976" w:rsidP="00A206A6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:rsidR="001B3976" w:rsidRPr="001A5806" w:rsidRDefault="001B3976" w:rsidP="00A206A6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разговара с вршњацима о доживљају простора, дизајна, </w:t>
            </w: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уметничких и ученичких радова, уважавајући различитости;</w:t>
            </w:r>
          </w:p>
          <w:p w:rsidR="001B3976" w:rsidRPr="001A5806" w:rsidRDefault="001B3976" w:rsidP="00A206A6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:rsidR="001B3976" w:rsidRPr="001A5806" w:rsidRDefault="001B3976" w:rsidP="00A206A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left="270" w:hanging="27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разматра, у групи, шта и како је учио/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</w:t>
            </w: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ла и где та знања може применити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1B3976" w:rsidRPr="001A5806" w:rsidRDefault="001B3976" w:rsidP="00A206A6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3976" w:rsidRPr="001B397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1B3976" w:rsidRPr="001B3976" w:rsidRDefault="001B3976" w:rsidP="001B3976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B397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65.</w:t>
            </w:r>
          </w:p>
        </w:tc>
        <w:tc>
          <w:tcPr>
            <w:tcW w:w="2790" w:type="dxa"/>
            <w:shd w:val="clear" w:color="auto" w:fill="FFFFFF" w:themeFill="background1"/>
          </w:tcPr>
          <w:p w:rsidR="001B3976" w:rsidRPr="001B3976" w:rsidRDefault="001B3976" w:rsidP="001B397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B3976">
              <w:rPr>
                <w:rFonts w:ascii="Times New Roman" w:hAnsi="Times New Roman"/>
                <w:sz w:val="24"/>
                <w:szCs w:val="24"/>
                <w:lang w:val="sr-Cyrl-RS"/>
              </w:rPr>
              <w:t>Приказивање покрета и кретања у уметничким делима</w:t>
            </w:r>
          </w:p>
          <w:p w:rsidR="001B3976" w:rsidRPr="001B3976" w:rsidRDefault="001B3976" w:rsidP="001B397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97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(део припрема 59 и 60)</w:t>
            </w:r>
          </w:p>
        </w:tc>
        <w:tc>
          <w:tcPr>
            <w:tcW w:w="1170" w:type="dxa"/>
            <w:shd w:val="clear" w:color="auto" w:fill="FFFFFF" w:themeFill="background1"/>
          </w:tcPr>
          <w:p w:rsidR="001B3976" w:rsidRPr="001B3976" w:rsidRDefault="001B3976" w:rsidP="001B3976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40" w:type="dxa"/>
            <w:shd w:val="clear" w:color="auto" w:fill="FFFFFF" w:themeFill="background1"/>
          </w:tcPr>
          <w:p w:rsidR="001B3976" w:rsidRPr="001B3976" w:rsidRDefault="001B3976" w:rsidP="001B3976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B3976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:rsidR="001B3976" w:rsidRPr="001B3976" w:rsidRDefault="001B3976" w:rsidP="001B397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976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340" w:type="dxa"/>
            <w:vMerge w:val="restart"/>
            <w:shd w:val="clear" w:color="auto" w:fill="FFFFFF" w:themeFill="background1"/>
            <w:vAlign w:val="center"/>
          </w:tcPr>
          <w:p w:rsidR="001B3976" w:rsidRPr="00BA2B2B" w:rsidRDefault="001B3976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3976" w:rsidRPr="00BA2B2B" w:rsidTr="001B3976">
        <w:tc>
          <w:tcPr>
            <w:tcW w:w="1260" w:type="dxa"/>
            <w:vMerge/>
            <w:shd w:val="clear" w:color="auto" w:fill="FFFFFF" w:themeFill="background1"/>
          </w:tcPr>
          <w:p w:rsidR="001B3976" w:rsidRPr="001B3976" w:rsidRDefault="001B3976" w:rsidP="00A206A6">
            <w:pPr>
              <w:pStyle w:val="ListParagraph"/>
              <w:spacing w:after="0" w:line="276" w:lineRule="auto"/>
              <w:ind w:left="47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vMerge/>
            <w:shd w:val="clear" w:color="auto" w:fill="FFFFFF" w:themeFill="background1"/>
          </w:tcPr>
          <w:p w:rsidR="001B3976" w:rsidRPr="001B397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1B3976" w:rsidRPr="001B3976" w:rsidRDefault="001B3976" w:rsidP="001B3976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B397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2790" w:type="dxa"/>
            <w:shd w:val="clear" w:color="auto" w:fill="FFFFFF" w:themeFill="background1"/>
          </w:tcPr>
          <w:p w:rsidR="001B3976" w:rsidRPr="001B3976" w:rsidRDefault="001B3976" w:rsidP="001B397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B3976">
              <w:rPr>
                <w:rFonts w:ascii="Times New Roman" w:hAnsi="Times New Roman"/>
                <w:sz w:val="24"/>
                <w:szCs w:val="24"/>
                <w:lang w:val="sr-Cyrl-RS"/>
              </w:rPr>
              <w:t>Приказивање покрета и кретања у уметничким делима</w:t>
            </w:r>
          </w:p>
          <w:p w:rsidR="001B3976" w:rsidRPr="001B3976" w:rsidRDefault="001B3976" w:rsidP="001B397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97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(део припрема 59 и 60)</w:t>
            </w:r>
          </w:p>
        </w:tc>
        <w:tc>
          <w:tcPr>
            <w:tcW w:w="1170" w:type="dxa"/>
            <w:shd w:val="clear" w:color="auto" w:fill="FFFFFF" w:themeFill="background1"/>
          </w:tcPr>
          <w:p w:rsidR="001B3976" w:rsidRPr="001B3976" w:rsidRDefault="001B3976" w:rsidP="001B3976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340" w:type="dxa"/>
            <w:shd w:val="clear" w:color="auto" w:fill="FFFFFF" w:themeFill="background1"/>
          </w:tcPr>
          <w:p w:rsidR="001B3976" w:rsidRPr="001B3976" w:rsidRDefault="001B3976" w:rsidP="001B3976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B3976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:rsidR="001B3976" w:rsidRPr="001B3976" w:rsidRDefault="001B3976" w:rsidP="001B397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976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FFFFFF" w:themeFill="background1"/>
            <w:vAlign w:val="center"/>
          </w:tcPr>
          <w:p w:rsidR="001B3976" w:rsidRPr="00BA2B2B" w:rsidRDefault="001B3976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3976" w:rsidRPr="001A5806" w:rsidTr="00A206A6">
        <w:trPr>
          <w:trHeight w:val="845"/>
        </w:trPr>
        <w:tc>
          <w:tcPr>
            <w:tcW w:w="1260" w:type="dxa"/>
            <w:vMerge/>
            <w:shd w:val="clear" w:color="auto" w:fill="auto"/>
            <w:textDirection w:val="btLr"/>
          </w:tcPr>
          <w:p w:rsidR="001B3976" w:rsidRPr="006B0A58" w:rsidRDefault="001B3976" w:rsidP="00A206A6">
            <w:pPr>
              <w:pStyle w:val="ListParagraph"/>
              <w:spacing w:after="0" w:line="276" w:lineRule="auto"/>
              <w:ind w:left="473" w:right="113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1B3976" w:rsidRPr="001A580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1B3976" w:rsidRPr="006B0A58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67.</w:t>
            </w:r>
          </w:p>
        </w:tc>
        <w:tc>
          <w:tcPr>
            <w:tcW w:w="2790" w:type="dxa"/>
            <w:shd w:val="clear" w:color="auto" w:fill="auto"/>
          </w:tcPr>
          <w:p w:rsidR="001B3976" w:rsidRPr="00424E77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Наша мала представа покрета у простору</w:t>
            </w:r>
          </w:p>
        </w:tc>
        <w:tc>
          <w:tcPr>
            <w:tcW w:w="1170" w:type="dxa"/>
            <w:shd w:val="clear" w:color="auto" w:fill="auto"/>
          </w:tcPr>
          <w:p w:rsidR="001B3976" w:rsidRPr="00424E77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340" w:type="dxa"/>
            <w:shd w:val="clear" w:color="auto" w:fill="auto"/>
          </w:tcPr>
          <w:p w:rsidR="001B3976" w:rsidRDefault="001B3976" w:rsidP="00A206A6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Latn-R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1B3976" w:rsidRPr="006B0A58" w:rsidRDefault="001B3976" w:rsidP="00A206A6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1B3976" w:rsidRPr="001A580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1B3976" w:rsidRPr="001A5806" w:rsidTr="00A206A6">
        <w:tc>
          <w:tcPr>
            <w:tcW w:w="1260" w:type="dxa"/>
            <w:vMerge/>
            <w:shd w:val="clear" w:color="auto" w:fill="auto"/>
          </w:tcPr>
          <w:p w:rsidR="001B3976" w:rsidRPr="001A580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1B3976" w:rsidRPr="001A580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1B3976" w:rsidRPr="006B0A58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68.</w:t>
            </w:r>
          </w:p>
        </w:tc>
        <w:tc>
          <w:tcPr>
            <w:tcW w:w="2790" w:type="dxa"/>
            <w:shd w:val="clear" w:color="auto" w:fill="auto"/>
          </w:tcPr>
          <w:p w:rsidR="001B3976" w:rsidRPr="00424E77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Наша мала представа покрета у простору</w:t>
            </w:r>
          </w:p>
        </w:tc>
        <w:tc>
          <w:tcPr>
            <w:tcW w:w="1170" w:type="dxa"/>
            <w:shd w:val="clear" w:color="auto" w:fill="auto"/>
          </w:tcPr>
          <w:p w:rsidR="001B3976" w:rsidRPr="00910103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340" w:type="dxa"/>
            <w:shd w:val="clear" w:color="auto" w:fill="auto"/>
          </w:tcPr>
          <w:p w:rsidR="001B3976" w:rsidRDefault="001B3976" w:rsidP="00A206A6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1B3976" w:rsidRPr="001A580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1B3976" w:rsidRPr="001A580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1B3976" w:rsidRPr="00BA2B2B" w:rsidTr="00A206A6">
        <w:trPr>
          <w:trHeight w:val="450"/>
        </w:trPr>
        <w:tc>
          <w:tcPr>
            <w:tcW w:w="1260" w:type="dxa"/>
            <w:vMerge/>
            <w:shd w:val="clear" w:color="auto" w:fill="auto"/>
          </w:tcPr>
          <w:p w:rsidR="001B3976" w:rsidRPr="001A580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1B3976" w:rsidRPr="001A5806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1B3976" w:rsidRPr="006B0A58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69.</w:t>
            </w:r>
          </w:p>
        </w:tc>
        <w:tc>
          <w:tcPr>
            <w:tcW w:w="2790" w:type="dxa"/>
            <w:shd w:val="clear" w:color="auto" w:fill="auto"/>
          </w:tcPr>
          <w:p w:rsidR="001B3976" w:rsidRPr="006B0A58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Простор и облици из маште</w:t>
            </w:r>
          </w:p>
        </w:tc>
        <w:tc>
          <w:tcPr>
            <w:tcW w:w="1170" w:type="dxa"/>
            <w:shd w:val="clear" w:color="auto" w:fill="auto"/>
          </w:tcPr>
          <w:p w:rsidR="001B3976" w:rsidRPr="006B0A58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40" w:type="dxa"/>
            <w:shd w:val="clear" w:color="auto" w:fill="auto"/>
          </w:tcPr>
          <w:p w:rsidR="001B3976" w:rsidRPr="00F83920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F83920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Српски језик,</w:t>
            </w:r>
          </w:p>
          <w:p w:rsidR="001B3976" w:rsidRPr="00F83920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F83920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340" w:type="dxa"/>
            <w:vMerge/>
            <w:shd w:val="clear" w:color="auto" w:fill="auto"/>
          </w:tcPr>
          <w:p w:rsidR="001B3976" w:rsidRPr="00BA2B2B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3976" w:rsidRPr="00BA2B2B" w:rsidTr="00A206A6">
        <w:trPr>
          <w:trHeight w:val="533"/>
        </w:trPr>
        <w:tc>
          <w:tcPr>
            <w:tcW w:w="1260" w:type="dxa"/>
            <w:vMerge/>
            <w:shd w:val="clear" w:color="auto" w:fill="auto"/>
          </w:tcPr>
          <w:p w:rsidR="001B3976" w:rsidRPr="00BA2B2B" w:rsidRDefault="001B3976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1B3976" w:rsidRPr="00BA2B2B" w:rsidRDefault="001B3976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1B3976" w:rsidRPr="006B0A58" w:rsidRDefault="001B3976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70.</w:t>
            </w:r>
          </w:p>
        </w:tc>
        <w:tc>
          <w:tcPr>
            <w:tcW w:w="2790" w:type="dxa"/>
            <w:shd w:val="clear" w:color="auto" w:fill="auto"/>
          </w:tcPr>
          <w:p w:rsidR="001B3976" w:rsidRPr="00424E77" w:rsidRDefault="001B3976" w:rsidP="00A206A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Простор и облици из маште</w:t>
            </w:r>
          </w:p>
        </w:tc>
        <w:tc>
          <w:tcPr>
            <w:tcW w:w="1170" w:type="dxa"/>
            <w:shd w:val="clear" w:color="auto" w:fill="auto"/>
          </w:tcPr>
          <w:p w:rsidR="001B3976" w:rsidRPr="00E52399" w:rsidRDefault="001B3976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340" w:type="dxa"/>
            <w:shd w:val="clear" w:color="auto" w:fill="auto"/>
          </w:tcPr>
          <w:p w:rsidR="001B3976" w:rsidRPr="00F83920" w:rsidRDefault="001B3976" w:rsidP="00A206A6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F83920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Српски језик,</w:t>
            </w:r>
          </w:p>
          <w:p w:rsidR="001B3976" w:rsidRPr="00F83920" w:rsidRDefault="001B3976" w:rsidP="00A206A6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83920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340" w:type="dxa"/>
            <w:vMerge/>
            <w:shd w:val="clear" w:color="auto" w:fill="auto"/>
          </w:tcPr>
          <w:p w:rsidR="001B3976" w:rsidRPr="00BA2B2B" w:rsidRDefault="001B3976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050BA" w:rsidRDefault="006050BA" w:rsidP="006050BA"/>
    <w:p w:rsidR="006050BA" w:rsidRPr="00D4592C" w:rsidRDefault="006050BA" w:rsidP="006050BA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6050BA" w:rsidRPr="00D4592C" w:rsidRDefault="006050BA" w:rsidP="006050BA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6050BA" w:rsidRPr="006E4ADA" w:rsidRDefault="006050BA" w:rsidP="006050BA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6050BA" w:rsidRPr="00A743C3" w:rsidRDefault="006050BA" w:rsidP="006050BA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1C573B" w:rsidRPr="006050BA" w:rsidRDefault="001C573B">
      <w:pPr>
        <w:rPr>
          <w:lang w:val="en-US"/>
        </w:rPr>
      </w:pPr>
    </w:p>
    <w:sectPr w:rsidR="001C573B" w:rsidRPr="006050BA" w:rsidSect="006050BA">
      <w:pgSz w:w="15840" w:h="12240" w:orient="landscape"/>
      <w:pgMar w:top="540" w:right="81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CA71C8"/>
    <w:multiLevelType w:val="hybridMultilevel"/>
    <w:tmpl w:val="A102424A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0BA"/>
    <w:rsid w:val="001B3976"/>
    <w:rsid w:val="001C573B"/>
    <w:rsid w:val="004C305D"/>
    <w:rsid w:val="0060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B4F0E6-F6AC-438D-8AAD-CBE0C6782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0BA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6050BA"/>
    <w:pPr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6050BA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2021-05-06T12:48:00Z</dcterms:created>
  <dcterms:modified xsi:type="dcterms:W3CDTF">2021-05-06T12:55:00Z</dcterms:modified>
</cp:coreProperties>
</file>